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D2DD5" w:rsidP="008D2C6A">
      <w:pPr>
        <w:rPr>
          <w:b/>
        </w:rPr>
      </w:pPr>
      <w:r>
        <w:rPr>
          <w:b/>
        </w:rPr>
        <w:t>REGION 1 – BRITISH COLUMBIA</w:t>
      </w:r>
    </w:p>
    <w:p w:rsidR="00E21310" w:rsidRPr="002F3167" w:rsidRDefault="00E21310" w:rsidP="00E21310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(Regional Office, Comox Valley, Cranbrook, Fraser Valley, Kelowna, Nanaimo, Prince George, Trail, and Victoria)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261719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261719" w:rsidRDefault="00261719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:rsidR="00261719" w:rsidRDefault="00261719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bookmarkStart w:id="0" w:name="_GoBack"/>
      <w:bookmarkEnd w:id="0"/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261719" w:rsidRDefault="00261719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proofErr w:type="spellStart"/>
      <w:r w:rsidRPr="007D272F">
        <w:rPr>
          <w:rFonts w:ascii="Cambria" w:hAnsi="Cambria"/>
          <w:sz w:val="28"/>
          <w:szCs w:val="32"/>
          <w:lang w:val="fr-CA"/>
        </w:rPr>
        <w:t>SEPB</w:t>
      </w:r>
      <w:proofErr w:type="spellEnd"/>
      <w:r w:rsidRPr="007D272F">
        <w:rPr>
          <w:rFonts w:ascii="Cambria" w:hAnsi="Cambria"/>
          <w:sz w:val="28"/>
          <w:szCs w:val="32"/>
          <w:lang w:val="fr-CA"/>
        </w:rPr>
        <w:t xml:space="preserve">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Default="007D272F" w:rsidP="00E21310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 xml:space="preserve">Région </w:t>
      </w:r>
      <w:r w:rsidR="00E21310">
        <w:rPr>
          <w:rFonts w:asciiTheme="minorHAnsi" w:hAnsiTheme="minorHAnsi" w:cstheme="minorHAnsi"/>
          <w:b/>
          <w:smallCaps/>
          <w:szCs w:val="32"/>
          <w:lang w:val="fr-CA"/>
        </w:rPr>
        <w:t>1 – COLOMBIE BRITANNIQUE</w:t>
      </w:r>
    </w:p>
    <w:p w:rsidR="00E21310" w:rsidRPr="00841701" w:rsidRDefault="00E21310" w:rsidP="00E21310">
      <w:pPr>
        <w:ind w:left="0" w:firstLine="0"/>
        <w:rPr>
          <w:i/>
          <w:sz w:val="16"/>
          <w:szCs w:val="16"/>
          <w:lang w:val="fr-FR"/>
        </w:rPr>
      </w:pPr>
      <w:r w:rsidRPr="00841701">
        <w:rPr>
          <w:i/>
          <w:sz w:val="16"/>
          <w:szCs w:val="16"/>
          <w:lang w:val="fr-FR"/>
        </w:rPr>
        <w:t xml:space="preserve">(Bureau régional, </w:t>
      </w:r>
      <w:proofErr w:type="spellStart"/>
      <w:r w:rsidRPr="00841701">
        <w:rPr>
          <w:i/>
          <w:sz w:val="16"/>
          <w:szCs w:val="16"/>
          <w:lang w:val="fr-FR"/>
        </w:rPr>
        <w:t>Comox</w:t>
      </w:r>
      <w:proofErr w:type="spellEnd"/>
      <w:r w:rsidRPr="00841701">
        <w:rPr>
          <w:i/>
          <w:sz w:val="16"/>
          <w:szCs w:val="16"/>
          <w:lang w:val="fr-FR"/>
        </w:rPr>
        <w:t xml:space="preserve"> </w:t>
      </w:r>
      <w:proofErr w:type="spellStart"/>
      <w:r w:rsidRPr="00841701">
        <w:rPr>
          <w:i/>
          <w:sz w:val="16"/>
          <w:szCs w:val="16"/>
          <w:lang w:val="fr-FR"/>
        </w:rPr>
        <w:t>Valley</w:t>
      </w:r>
      <w:proofErr w:type="spellEnd"/>
      <w:r w:rsidRPr="00841701">
        <w:rPr>
          <w:i/>
          <w:sz w:val="16"/>
          <w:szCs w:val="16"/>
          <w:lang w:val="fr-FR"/>
        </w:rPr>
        <w:t xml:space="preserve">, </w:t>
      </w:r>
      <w:proofErr w:type="spellStart"/>
      <w:r w:rsidRPr="00841701">
        <w:rPr>
          <w:i/>
          <w:sz w:val="16"/>
          <w:szCs w:val="16"/>
          <w:lang w:val="fr-FR"/>
        </w:rPr>
        <w:t>Cranbrook</w:t>
      </w:r>
      <w:proofErr w:type="spellEnd"/>
      <w:r w:rsidRPr="00841701">
        <w:rPr>
          <w:i/>
          <w:sz w:val="16"/>
          <w:szCs w:val="16"/>
          <w:lang w:val="fr-FR"/>
        </w:rPr>
        <w:t xml:space="preserve">, Fraser </w:t>
      </w:r>
      <w:proofErr w:type="spellStart"/>
      <w:r w:rsidRPr="00841701">
        <w:rPr>
          <w:i/>
          <w:sz w:val="16"/>
          <w:szCs w:val="16"/>
          <w:lang w:val="fr-FR"/>
        </w:rPr>
        <w:t>Valley</w:t>
      </w:r>
      <w:proofErr w:type="spellEnd"/>
      <w:r w:rsidRPr="00841701">
        <w:rPr>
          <w:i/>
          <w:sz w:val="16"/>
          <w:szCs w:val="16"/>
          <w:lang w:val="fr-FR"/>
        </w:rPr>
        <w:t>, Kelowna, Nan</w:t>
      </w:r>
      <w:r w:rsidR="00841701">
        <w:rPr>
          <w:i/>
          <w:sz w:val="16"/>
          <w:szCs w:val="16"/>
          <w:lang w:val="fr-FR"/>
        </w:rPr>
        <w:t xml:space="preserve">aimo, Prince George, </w:t>
      </w:r>
      <w:proofErr w:type="spellStart"/>
      <w:r w:rsidR="00841701">
        <w:rPr>
          <w:i/>
          <w:sz w:val="16"/>
          <w:szCs w:val="16"/>
          <w:lang w:val="fr-FR"/>
        </w:rPr>
        <w:t>Trail</w:t>
      </w:r>
      <w:proofErr w:type="spellEnd"/>
      <w:r w:rsidR="00841701">
        <w:rPr>
          <w:i/>
          <w:sz w:val="16"/>
          <w:szCs w:val="16"/>
          <w:lang w:val="fr-FR"/>
        </w:rPr>
        <w:t xml:space="preserve"> et </w:t>
      </w:r>
      <w:r w:rsidRPr="00841701">
        <w:rPr>
          <w:i/>
          <w:sz w:val="16"/>
          <w:szCs w:val="16"/>
          <w:lang w:val="fr-FR"/>
        </w:rPr>
        <w:t>Victoria)</w:t>
      </w:r>
    </w:p>
    <w:p w:rsidR="00E21310" w:rsidRPr="00841701" w:rsidRDefault="00E21310" w:rsidP="00E21310">
      <w:pPr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841701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841701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841701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26171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sectPr w:rsidR="00151E9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1555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2013-09-25T14:47:00Z</dcterms:created>
  <dcterms:modified xsi:type="dcterms:W3CDTF">2015-10-02T15:25:00Z</dcterms:modified>
</cp:coreProperties>
</file>